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9C" w:rsidRPr="0072629C" w:rsidRDefault="0072629C" w:rsidP="0072629C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2629C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72629C" w:rsidRPr="0072629C" w:rsidRDefault="0072629C" w:rsidP="0072629C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2629C">
        <w:rPr>
          <w:rFonts w:ascii="Times New Roman" w:hAnsi="Times New Roman" w:cs="Times New Roman"/>
          <w:sz w:val="24"/>
          <w:szCs w:val="24"/>
        </w:rPr>
        <w:t>18.09.2020</w:t>
      </w:r>
    </w:p>
    <w:p w:rsidR="0072629C" w:rsidRPr="0072629C" w:rsidRDefault="0072629C" w:rsidP="0072629C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2629C" w:rsidRPr="0072629C" w:rsidRDefault="0072629C" w:rsidP="0072629C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2629C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72629C" w:rsidRPr="0072629C" w:rsidRDefault="0072629C" w:rsidP="0072629C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29C" w:rsidRPr="0072629C" w:rsidRDefault="0072629C" w:rsidP="00726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29C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72629C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реконструкции объекта капитального строительства (здание автосалона с ремонтными мастерскими) на земельном участке площадью 1476 </w:t>
      </w:r>
      <w:proofErr w:type="spellStart"/>
      <w:r w:rsidRPr="0072629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72629C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2629C">
        <w:rPr>
          <w:rFonts w:ascii="Times New Roman" w:hAnsi="Times New Roman" w:cs="Times New Roman"/>
          <w:sz w:val="28"/>
          <w:szCs w:val="28"/>
        </w:rPr>
        <w:t xml:space="preserve"> с кадастровым номером 29:22:050404:2571, расположенном в Ломоносовском территориальном округе г.Архангельска по улице Смольный Буян:</w:t>
      </w:r>
    </w:p>
    <w:p w:rsidR="0072629C" w:rsidRPr="0072629C" w:rsidRDefault="0072629C" w:rsidP="00726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29C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2629C">
        <w:rPr>
          <w:rFonts w:ascii="Times New Roman" w:hAnsi="Times New Roman" w:cs="Times New Roman"/>
          <w:sz w:val="28"/>
          <w:szCs w:val="28"/>
        </w:rPr>
        <w:t>уменьшение отступа зданий, строений, сооружений от границ земельного участка:</w:t>
      </w:r>
    </w:p>
    <w:p w:rsidR="0072629C" w:rsidRPr="0072629C" w:rsidRDefault="0072629C" w:rsidP="00726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29C">
        <w:rPr>
          <w:rFonts w:ascii="Times New Roman" w:hAnsi="Times New Roman" w:cs="Times New Roman"/>
          <w:sz w:val="28"/>
          <w:szCs w:val="28"/>
        </w:rPr>
        <w:t xml:space="preserve">с северной стороны до 0 метров, </w:t>
      </w:r>
    </w:p>
    <w:p w:rsidR="0072629C" w:rsidRPr="0072629C" w:rsidRDefault="0072629C" w:rsidP="00726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29C">
        <w:rPr>
          <w:rFonts w:ascii="Times New Roman" w:hAnsi="Times New Roman" w:cs="Times New Roman"/>
          <w:sz w:val="28"/>
          <w:szCs w:val="28"/>
        </w:rPr>
        <w:t>с южной стороны до 0 метров.</w:t>
      </w:r>
    </w:p>
    <w:p w:rsidR="0072629C" w:rsidRPr="0072629C" w:rsidRDefault="0072629C" w:rsidP="007262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2629C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"25" сентября 2020 года  по "30" сентября 2020 года.</w:t>
      </w:r>
    </w:p>
    <w:p w:rsidR="0072629C" w:rsidRPr="0072629C" w:rsidRDefault="0072629C" w:rsidP="007262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629C">
        <w:rPr>
          <w:rFonts w:ascii="Times New Roman" w:hAnsi="Times New Roman" w:cs="Times New Roman"/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 w:rsidRPr="0072629C">
        <w:rPr>
          <w:rFonts w:ascii="Times New Roman" w:hAnsi="Times New Roman" w:cs="Times New Roman"/>
          <w:bCs/>
          <w:sz w:val="28"/>
          <w:szCs w:val="28"/>
        </w:rPr>
        <w:br/>
      </w:r>
      <w:r w:rsidRPr="0072629C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отклонение от предельных параметров реконструкции объекта капитального строительства (здание автосалона с ремонтными мастерскими) на земельном участке, расположенном в Ломоносовском территориальном округе г. Архангельска по улице Смольный Буян" </w:t>
      </w:r>
      <w:r w:rsidRPr="0072629C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72629C" w:rsidRPr="0072629C" w:rsidTr="0072629C">
        <w:trPr>
          <w:trHeight w:val="340"/>
        </w:trPr>
        <w:tc>
          <w:tcPr>
            <w:tcW w:w="567" w:type="dxa"/>
            <w:hideMark/>
          </w:tcPr>
          <w:p w:rsidR="0072629C" w:rsidRPr="0072629C" w:rsidRDefault="0072629C" w:rsidP="0072629C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629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72629C" w:rsidRPr="0072629C" w:rsidRDefault="0072629C" w:rsidP="007262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629C">
              <w:rPr>
                <w:rFonts w:ascii="Times New Roman" w:hAnsi="Times New Roman" w:cs="Times New Roman"/>
                <w:bCs/>
                <w:sz w:val="28"/>
                <w:szCs w:val="28"/>
              </w:rPr>
              <w:t>Копия свидетельства о государственной регистрации права (земельный участок) от 13.01.2012 29-АК 875192;</w:t>
            </w:r>
          </w:p>
        </w:tc>
      </w:tr>
      <w:tr w:rsidR="0072629C" w:rsidRPr="0072629C" w:rsidTr="0072629C">
        <w:trPr>
          <w:trHeight w:val="340"/>
        </w:trPr>
        <w:tc>
          <w:tcPr>
            <w:tcW w:w="567" w:type="dxa"/>
            <w:hideMark/>
          </w:tcPr>
          <w:p w:rsidR="0072629C" w:rsidRPr="0072629C" w:rsidRDefault="0072629C" w:rsidP="0072629C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629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72629C" w:rsidRPr="0072629C" w:rsidRDefault="0072629C" w:rsidP="007262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629C">
              <w:rPr>
                <w:rFonts w:ascii="Times New Roman" w:hAnsi="Times New Roman" w:cs="Times New Roman"/>
                <w:bCs/>
                <w:sz w:val="28"/>
                <w:szCs w:val="28"/>
              </w:rPr>
              <w:t>Копия свидетельства о государственной регистрации права (земельный участок) от 13.01.2012 29-АК 875191;</w:t>
            </w:r>
          </w:p>
        </w:tc>
      </w:tr>
      <w:tr w:rsidR="0072629C" w:rsidRPr="0072629C" w:rsidTr="0072629C">
        <w:trPr>
          <w:trHeight w:val="340"/>
        </w:trPr>
        <w:tc>
          <w:tcPr>
            <w:tcW w:w="567" w:type="dxa"/>
            <w:hideMark/>
          </w:tcPr>
          <w:p w:rsidR="0072629C" w:rsidRPr="0072629C" w:rsidRDefault="0072629C" w:rsidP="0072629C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629C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72629C" w:rsidRPr="0072629C" w:rsidRDefault="0072629C" w:rsidP="007262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629C">
              <w:rPr>
                <w:rFonts w:ascii="Times New Roman" w:hAnsi="Times New Roman" w:cs="Times New Roman"/>
                <w:bCs/>
                <w:sz w:val="28"/>
                <w:szCs w:val="28"/>
              </w:rPr>
              <w:t>Копия свидетельства о государственной регистрации права (здание) от 13.01.2012 29-АК 875196;</w:t>
            </w:r>
          </w:p>
        </w:tc>
      </w:tr>
      <w:tr w:rsidR="0072629C" w:rsidRPr="0072629C" w:rsidTr="0072629C">
        <w:trPr>
          <w:trHeight w:val="340"/>
        </w:trPr>
        <w:tc>
          <w:tcPr>
            <w:tcW w:w="567" w:type="dxa"/>
            <w:hideMark/>
          </w:tcPr>
          <w:p w:rsidR="0072629C" w:rsidRPr="0072629C" w:rsidRDefault="0072629C" w:rsidP="0072629C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629C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630" w:type="dxa"/>
            <w:hideMark/>
          </w:tcPr>
          <w:p w:rsidR="0072629C" w:rsidRPr="0072629C" w:rsidRDefault="0072629C" w:rsidP="007262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629C">
              <w:rPr>
                <w:rFonts w:ascii="Times New Roman" w:hAnsi="Times New Roman" w:cs="Times New Roman"/>
                <w:bCs/>
                <w:sz w:val="28"/>
                <w:szCs w:val="28"/>
              </w:rPr>
              <w:t>Копия свидетельства о государственной регистрации права (здание) от 13.01.2012 29-АК 875195;</w:t>
            </w:r>
          </w:p>
        </w:tc>
      </w:tr>
      <w:tr w:rsidR="0072629C" w:rsidRPr="0072629C" w:rsidTr="0072629C">
        <w:trPr>
          <w:trHeight w:val="340"/>
        </w:trPr>
        <w:tc>
          <w:tcPr>
            <w:tcW w:w="567" w:type="dxa"/>
            <w:hideMark/>
          </w:tcPr>
          <w:p w:rsidR="0072629C" w:rsidRPr="0072629C" w:rsidRDefault="0072629C" w:rsidP="0072629C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629C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630" w:type="dxa"/>
            <w:hideMark/>
          </w:tcPr>
          <w:p w:rsidR="0072629C" w:rsidRPr="0072629C" w:rsidRDefault="0072629C" w:rsidP="007262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62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 w:rsidRPr="0072629C">
              <w:rPr>
                <w:rFonts w:ascii="Times New Roman" w:hAnsi="Times New Roman" w:cs="Times New Roman"/>
                <w:bCs/>
                <w:sz w:val="28"/>
                <w:szCs w:val="28"/>
              </w:rPr>
              <w:t>ЕГРН</w:t>
            </w:r>
            <w:proofErr w:type="spellEnd"/>
            <w:r w:rsidRPr="007262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19.12.2019;</w:t>
            </w:r>
          </w:p>
        </w:tc>
      </w:tr>
      <w:tr w:rsidR="0072629C" w:rsidRPr="0072629C" w:rsidTr="0072629C">
        <w:trPr>
          <w:trHeight w:val="340"/>
        </w:trPr>
        <w:tc>
          <w:tcPr>
            <w:tcW w:w="567" w:type="dxa"/>
            <w:hideMark/>
          </w:tcPr>
          <w:p w:rsidR="0072629C" w:rsidRPr="0072629C" w:rsidRDefault="0072629C" w:rsidP="0072629C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629C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9630" w:type="dxa"/>
            <w:hideMark/>
          </w:tcPr>
          <w:p w:rsidR="0072629C" w:rsidRPr="0072629C" w:rsidRDefault="0072629C" w:rsidP="007262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629C">
              <w:rPr>
                <w:rFonts w:ascii="Times New Roman" w:hAnsi="Times New Roman" w:cs="Times New Roman"/>
                <w:bCs/>
                <w:sz w:val="28"/>
                <w:szCs w:val="28"/>
              </w:rPr>
              <w:t>План здания;</w:t>
            </w:r>
          </w:p>
        </w:tc>
      </w:tr>
      <w:tr w:rsidR="0072629C" w:rsidRPr="0072629C" w:rsidTr="0072629C">
        <w:trPr>
          <w:trHeight w:val="340"/>
        </w:trPr>
        <w:tc>
          <w:tcPr>
            <w:tcW w:w="567" w:type="dxa"/>
            <w:hideMark/>
          </w:tcPr>
          <w:p w:rsidR="0072629C" w:rsidRPr="0072629C" w:rsidRDefault="0072629C" w:rsidP="0072629C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629C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9630" w:type="dxa"/>
            <w:hideMark/>
          </w:tcPr>
          <w:p w:rsidR="0072629C" w:rsidRPr="0072629C" w:rsidRDefault="0072629C" w:rsidP="007262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629C">
              <w:rPr>
                <w:rFonts w:ascii="Times New Roman" w:hAnsi="Times New Roman" w:cs="Times New Roman"/>
                <w:bCs/>
                <w:sz w:val="28"/>
                <w:szCs w:val="28"/>
              </w:rPr>
              <w:t>Схема планировочной организации земельного участка,</w:t>
            </w:r>
          </w:p>
        </w:tc>
      </w:tr>
    </w:tbl>
    <w:p w:rsidR="0072629C" w:rsidRPr="0072629C" w:rsidRDefault="0072629C" w:rsidP="007262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72629C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72629C">
        <w:rPr>
          <w:rFonts w:ascii="Times New Roman" w:hAnsi="Times New Roman" w:cs="Times New Roman"/>
          <w:bCs/>
          <w:sz w:val="28"/>
          <w:szCs w:val="28"/>
        </w:rPr>
        <w:t xml:space="preserve"> с 25 сентября 2020 года:</w:t>
      </w:r>
    </w:p>
    <w:p w:rsidR="0072629C" w:rsidRPr="0072629C" w:rsidRDefault="0072629C" w:rsidP="007262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2629C">
        <w:rPr>
          <w:rFonts w:ascii="Times New Roman" w:hAnsi="Times New Roman" w:cs="Times New Roman"/>
          <w:bCs/>
          <w:sz w:val="28"/>
          <w:szCs w:val="28"/>
        </w:rPr>
        <w:t>1.</w:t>
      </w:r>
      <w:r w:rsidRPr="0072629C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72629C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72629C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72629C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72629C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72629C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72629C">
        <w:rPr>
          <w:rFonts w:ascii="Times New Roman" w:hAnsi="Times New Roman" w:cs="Times New Roman"/>
          <w:bCs/>
          <w:sz w:val="28"/>
          <w:szCs w:val="28"/>
        </w:rPr>
        <w:t>=2418/0</w:t>
      </w:r>
      <w:r w:rsidRPr="0072629C">
        <w:rPr>
          <w:rFonts w:ascii="Times New Roman" w:hAnsi="Times New Roman" w:cs="Times New Roman"/>
          <w:sz w:val="28"/>
          <w:szCs w:val="28"/>
        </w:rPr>
        <w:t>.</w:t>
      </w:r>
    </w:p>
    <w:p w:rsidR="0072629C" w:rsidRPr="0072629C" w:rsidRDefault="0072629C" w:rsidP="007262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629C">
        <w:rPr>
          <w:rFonts w:ascii="Times New Roman" w:hAnsi="Times New Roman" w:cs="Times New Roman"/>
          <w:bCs/>
          <w:sz w:val="28"/>
          <w:szCs w:val="28"/>
        </w:rPr>
        <w:t>2.</w:t>
      </w:r>
      <w:r w:rsidRPr="0072629C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72629C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72629C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72629C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72629C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72629C" w:rsidRPr="0072629C" w:rsidRDefault="0072629C" w:rsidP="007262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29C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"25" сентября 2020 года  по "30" сентября 2020 года (с понедельника по пятницу, рабочие дни). </w:t>
      </w:r>
    </w:p>
    <w:p w:rsidR="0072629C" w:rsidRPr="0072629C" w:rsidRDefault="0072629C" w:rsidP="007262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2629C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72629C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72629C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2629C" w:rsidRPr="0072629C" w:rsidRDefault="0072629C" w:rsidP="007262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629C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72629C" w:rsidRPr="0072629C" w:rsidRDefault="0072629C" w:rsidP="007262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536"/>
      </w:tblGrid>
      <w:tr w:rsidR="0072629C" w:rsidRPr="0072629C" w:rsidTr="0072629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9C" w:rsidRPr="0072629C" w:rsidRDefault="0072629C" w:rsidP="0072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629C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9C" w:rsidRPr="0072629C" w:rsidRDefault="0072629C" w:rsidP="0072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629C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9C" w:rsidRPr="0072629C" w:rsidRDefault="0072629C" w:rsidP="007262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629C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9C" w:rsidRPr="0072629C" w:rsidRDefault="0072629C" w:rsidP="007262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2629C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72629C" w:rsidRPr="0072629C" w:rsidTr="0072629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9C" w:rsidRPr="0072629C" w:rsidRDefault="0072629C" w:rsidP="0072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629C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72629C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72629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9C" w:rsidRPr="0072629C" w:rsidRDefault="0072629C" w:rsidP="0072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2629C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72629C">
              <w:rPr>
                <w:rFonts w:ascii="Times New Roman" w:hAnsi="Times New Roman" w:cs="Times New Roman"/>
                <w:bCs/>
              </w:rPr>
              <w:t>. 508</w:t>
            </w:r>
          </w:p>
          <w:p w:rsidR="0072629C" w:rsidRPr="0072629C" w:rsidRDefault="0072629C" w:rsidP="0072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629C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9C" w:rsidRPr="0072629C" w:rsidRDefault="0072629C" w:rsidP="0072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629C">
              <w:rPr>
                <w:rFonts w:ascii="Times New Roman" w:hAnsi="Times New Roman" w:cs="Times New Roman"/>
                <w:bCs/>
              </w:rPr>
              <w:t>28 сентября 2020 года</w:t>
            </w:r>
          </w:p>
          <w:p w:rsidR="0072629C" w:rsidRPr="0072629C" w:rsidRDefault="0072629C" w:rsidP="0072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629C">
              <w:rPr>
                <w:rFonts w:ascii="Times New Roman" w:hAnsi="Times New Roman" w:cs="Times New Roman"/>
                <w:bCs/>
              </w:rPr>
              <w:t>29 сентября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9C" w:rsidRPr="0072629C" w:rsidRDefault="0072629C" w:rsidP="0072629C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629C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72629C" w:rsidRPr="0072629C" w:rsidRDefault="0072629C" w:rsidP="007262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</w:p>
    <w:p w:rsidR="0072629C" w:rsidRPr="0072629C" w:rsidRDefault="0072629C" w:rsidP="007262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2629C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2629C" w:rsidRPr="0072629C" w:rsidRDefault="0072629C" w:rsidP="00726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629C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72629C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72629C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7262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72629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2629C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72629C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72629C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72629C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72629C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72629C">
        <w:rPr>
          <w:rFonts w:ascii="Times New Roman" w:hAnsi="Times New Roman" w:cs="Times New Roman"/>
          <w:bCs/>
          <w:sz w:val="28"/>
          <w:szCs w:val="28"/>
        </w:rPr>
        <w:t>.</w:t>
      </w:r>
    </w:p>
    <w:p w:rsidR="0072629C" w:rsidRPr="0072629C" w:rsidRDefault="0072629C" w:rsidP="007262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29C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72629C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72629C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72629C" w:rsidRPr="0072629C" w:rsidRDefault="0072629C" w:rsidP="007262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29C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</w:t>
      </w:r>
      <w:bookmarkStart w:id="0" w:name="_GoBack"/>
      <w:bookmarkEnd w:id="0"/>
      <w:r w:rsidRPr="0072629C">
        <w:rPr>
          <w:rFonts w:ascii="Times New Roman" w:hAnsi="Times New Roman" w:cs="Times New Roman"/>
          <w:bCs/>
          <w:sz w:val="28"/>
          <w:szCs w:val="28"/>
        </w:rPr>
        <w:t>ссмотрению на общественных обсуждениях, и информационных материалов к проекту.</w:t>
      </w:r>
    </w:p>
    <w:p w:rsidR="0072629C" w:rsidRPr="0072629C" w:rsidRDefault="0072629C" w:rsidP="00726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9C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726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29C" w:rsidRPr="0072629C" w:rsidRDefault="0072629C" w:rsidP="007262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29C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72629C" w:rsidRPr="0072629C" w:rsidRDefault="0072629C" w:rsidP="007262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29C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72629C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72629C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72629C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72629C">
        <w:rPr>
          <w:rFonts w:ascii="Times New Roman" w:hAnsi="Times New Roman" w:cs="Times New Roman"/>
          <w:bCs/>
          <w:szCs w:val="28"/>
        </w:rPr>
        <w:t xml:space="preserve"> </w:t>
      </w:r>
      <w:r w:rsidRPr="0072629C">
        <w:rPr>
          <w:rFonts w:ascii="Times New Roman" w:hAnsi="Times New Roman" w:cs="Times New Roman"/>
          <w:bCs/>
          <w:sz w:val="28"/>
          <w:szCs w:val="28"/>
        </w:rPr>
        <w:t>адрес электронной почты: architect@arhcity.ru</w:t>
      </w:r>
      <w:r w:rsidRPr="0072629C">
        <w:rPr>
          <w:rFonts w:ascii="Times New Roman" w:hAnsi="Times New Roman" w:cs="Times New Roman"/>
          <w:sz w:val="28"/>
          <w:szCs w:val="28"/>
        </w:rPr>
        <w:t>.</w:t>
      </w:r>
    </w:p>
    <w:p w:rsidR="0072629C" w:rsidRPr="0072629C" w:rsidRDefault="0072629C" w:rsidP="0072629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</w:rPr>
      </w:pPr>
      <w:r w:rsidRPr="0072629C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72629C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72629C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72629C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72629C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72629C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72629C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:rsidR="004802AE" w:rsidRPr="0072629C" w:rsidRDefault="004802AE" w:rsidP="0072629C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72629C" w:rsidSect="00C74067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3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43C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629C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4067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262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26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2020-09-09T06:57:00Z</dcterms:created>
  <dcterms:modified xsi:type="dcterms:W3CDTF">2020-09-09T13:07:00Z</dcterms:modified>
</cp:coreProperties>
</file>